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2179" w:rsidRDefault="00D32179" w:rsidP="00D32179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Задания для дистанционного </w:t>
      </w:r>
      <w:proofErr w:type="gramStart"/>
      <w:r>
        <w:rPr>
          <w:sz w:val="28"/>
          <w:szCs w:val="28"/>
        </w:rPr>
        <w:t xml:space="preserve">обучения </w:t>
      </w:r>
      <w:r>
        <w:rPr>
          <w:b/>
          <w:sz w:val="28"/>
          <w:szCs w:val="28"/>
        </w:rPr>
        <w:t>по предмету</w:t>
      </w:r>
      <w:proofErr w:type="gramEnd"/>
      <w:r>
        <w:rPr>
          <w:b/>
          <w:sz w:val="28"/>
          <w:szCs w:val="28"/>
        </w:rPr>
        <w:t xml:space="preserve"> Искусство (Музыка) для 8 класса</w:t>
      </w:r>
    </w:p>
    <w:p w:rsidR="00D32179" w:rsidRDefault="00D32179" w:rsidP="00D32179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 всем интересующим вопросам обращаться педагогу по электронной почте или по </w:t>
      </w:r>
      <w:proofErr w:type="spellStart"/>
      <w:r>
        <w:rPr>
          <w:sz w:val="28"/>
          <w:szCs w:val="28"/>
        </w:rPr>
        <w:t>ватсап</w:t>
      </w:r>
      <w:proofErr w:type="spellEnd"/>
      <w:r>
        <w:rPr>
          <w:sz w:val="28"/>
          <w:szCs w:val="28"/>
        </w:rPr>
        <w:t>.</w:t>
      </w:r>
    </w:p>
    <w:tbl>
      <w:tblPr>
        <w:tblpPr w:leftFromText="180" w:rightFromText="180" w:bottomFromText="200" w:vertAnchor="text" w:horzAnchor="margin" w:tblpY="680"/>
        <w:tblW w:w="152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01"/>
        <w:gridCol w:w="2399"/>
        <w:gridCol w:w="7519"/>
        <w:gridCol w:w="4251"/>
      </w:tblGrid>
      <w:tr w:rsidR="00D32179" w:rsidTr="00D32179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179" w:rsidRDefault="00D32179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Дата урока</w:t>
            </w: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179" w:rsidRDefault="00D32179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урока</w:t>
            </w:r>
          </w:p>
        </w:tc>
        <w:tc>
          <w:tcPr>
            <w:tcW w:w="7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179" w:rsidRDefault="00D32179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Материал к уроку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179" w:rsidRDefault="00D32179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Ссылка</w:t>
            </w:r>
          </w:p>
        </w:tc>
      </w:tr>
      <w:tr w:rsidR="00D32179" w:rsidTr="00D32179">
        <w:trPr>
          <w:trHeight w:val="1653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179" w:rsidRDefault="00D32179">
            <w:pPr>
              <w:spacing w:line="276" w:lineRule="auto"/>
            </w:pPr>
            <w:r>
              <w:t>06.04.</w:t>
            </w:r>
          </w:p>
          <w:p w:rsidR="00D32179" w:rsidRDefault="00D32179">
            <w:pPr>
              <w:spacing w:line="276" w:lineRule="auto"/>
            </w:pPr>
            <w:r>
              <w:t>2020</w:t>
            </w: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B2A" w:rsidRDefault="00D32179">
            <w:pPr>
              <w:spacing w:line="276" w:lineRule="auto"/>
              <w:rPr>
                <w:lang w:val="tt-RU"/>
              </w:rPr>
            </w:pPr>
            <w:r w:rsidRPr="001C30A4">
              <w:rPr>
                <w:b/>
                <w:bCs/>
              </w:rPr>
              <w:t xml:space="preserve">Современный музыкальный театр. </w:t>
            </w:r>
            <w:r w:rsidRPr="001C30A4">
              <w:rPr>
                <w:rFonts w:eastAsia="NewtonCSanPin-Regular"/>
                <w:b/>
              </w:rPr>
              <w:t>Великие мюзиклы мира.</w:t>
            </w:r>
            <w:r w:rsidRPr="00D13D20">
              <w:rPr>
                <w:rFonts w:eastAsia="NewtonCSanPin-Regular"/>
              </w:rPr>
              <w:t xml:space="preserve"> </w:t>
            </w:r>
            <w:r w:rsidRPr="001C30A4">
              <w:rPr>
                <w:rFonts w:eastAsia="NewtonCSanPin-Regular"/>
                <w:b/>
                <w:lang w:val="tt-RU"/>
              </w:rPr>
              <w:t>Хәзерге заман музыка театры. Бөек мюзикллар</w:t>
            </w:r>
            <w:r>
              <w:rPr>
                <w:rFonts w:eastAsia="NewtonCSanPin-Regular"/>
                <w:lang w:val="tt-RU"/>
              </w:rPr>
              <w:t>.</w:t>
            </w:r>
          </w:p>
          <w:p w:rsidR="00D32179" w:rsidRPr="003D4B2A" w:rsidRDefault="003D4B2A" w:rsidP="003D4B2A">
            <w:pPr>
              <w:rPr>
                <w:lang w:val="tt-RU"/>
              </w:rPr>
            </w:pPr>
            <w:r w:rsidRPr="00D13D20">
              <w:rPr>
                <w:rFonts w:eastAsia="NewtonCSanPin-Regular"/>
              </w:rPr>
              <w:t>Классика в современной обработке.</w:t>
            </w:r>
            <w:r w:rsidRPr="00D13D20">
              <w:t xml:space="preserve"> И. Стравинский. Балет «Петрушка»</w:t>
            </w:r>
          </w:p>
        </w:tc>
        <w:tc>
          <w:tcPr>
            <w:tcW w:w="7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179" w:rsidRDefault="00D32179">
            <w:pPr>
              <w:spacing w:line="276" w:lineRule="auto"/>
            </w:pPr>
            <w:r>
              <w:t>Посмотрите презентацию</w:t>
            </w:r>
          </w:p>
          <w:p w:rsidR="00D32179" w:rsidRDefault="00D32179">
            <w:pPr>
              <w:spacing w:line="276" w:lineRule="auto"/>
            </w:pPr>
            <w:r>
              <w:pict>
                <v:shapetype id="_x0000_t13" coordsize="21600,21600" o:spt="13" adj="16200,5400" path="m@0,l@0@1,0@1,0@2@0@2@0,21600,21600,10800xe">
                  <v:stroke joinstyle="miter"/>
                  <v:formulas>
                    <v:f eqn="val #0"/>
                    <v:f eqn="val #1"/>
                    <v:f eqn="sum height 0 #1"/>
                    <v:f eqn="sum 10800 0 #1"/>
                    <v:f eqn="sum width 0 #0"/>
                    <v:f eqn="prod @4 @3 10800"/>
                    <v:f eqn="sum width 0 @5"/>
                  </v:formulas>
                  <v:path o:connecttype="custom" o:connectlocs="@0,0;0,10800;@0,21600;21600,10800" o:connectangles="270,180,90,0" textboxrect="0,@1,@6,@2"/>
                  <v:handles>
                    <v:h position="#0,#1" xrange="0,21600" yrange="0,10800"/>
                  </v:handles>
                </v:shapetype>
                <v:shape id="_x0000_s1026" type="#_x0000_t13" style="position:absolute;margin-left:276.5pt;margin-top:3pt;width:53.8pt;height:7.8pt;z-index:251660288" fillcolor="black [3213]" strokecolor="black [3213]"/>
              </w:pict>
            </w:r>
            <w:r>
              <w:t>Запишите термины и в тетрадь.</w:t>
            </w:r>
          </w:p>
          <w:p w:rsidR="00D32179" w:rsidRDefault="00D32179">
            <w:pPr>
              <w:spacing w:line="276" w:lineRule="auto"/>
            </w:pPr>
          </w:p>
          <w:p w:rsidR="00D32179" w:rsidRDefault="00D32179">
            <w:pPr>
              <w:pStyle w:val="a4"/>
              <w:shd w:val="clear" w:color="auto" w:fill="FFFFFF"/>
              <w:spacing w:before="0" w:beforeAutospacing="0" w:after="0" w:afterAutospacing="0" w:line="276" w:lineRule="auto"/>
              <w:rPr>
                <w:rFonts w:eastAsia="MS Mincho"/>
                <w:lang w:eastAsia="ja-JP"/>
              </w:rPr>
            </w:pPr>
          </w:p>
          <w:p w:rsidR="00D32179" w:rsidRDefault="00D32179">
            <w:pPr>
              <w:pStyle w:val="a4"/>
              <w:shd w:val="clear" w:color="auto" w:fill="FFFFFF"/>
              <w:spacing w:before="0" w:beforeAutospacing="0" w:after="0" w:afterAutospacing="0" w:line="276" w:lineRule="auto"/>
              <w:rPr>
                <w:rFonts w:eastAsia="MS Mincho"/>
                <w:lang w:eastAsia="ja-JP"/>
              </w:rPr>
            </w:pPr>
          </w:p>
          <w:p w:rsidR="00D32179" w:rsidRDefault="00D32179">
            <w:pPr>
              <w:pStyle w:val="a4"/>
              <w:shd w:val="clear" w:color="auto" w:fill="FFFFFF"/>
              <w:tabs>
                <w:tab w:val="left" w:pos="5430"/>
              </w:tabs>
              <w:spacing w:before="0" w:beforeAutospacing="0" w:after="0" w:afterAutospacing="0" w:line="276" w:lineRule="auto"/>
              <w:rPr>
                <w:rFonts w:eastAsia="MS Mincho"/>
                <w:lang w:eastAsia="ja-JP"/>
              </w:rPr>
            </w:pPr>
          </w:p>
          <w:p w:rsidR="00D32179" w:rsidRDefault="00D32179">
            <w:pPr>
              <w:pStyle w:val="a4"/>
              <w:shd w:val="clear" w:color="auto" w:fill="FFFFFF"/>
              <w:tabs>
                <w:tab w:val="left" w:pos="5430"/>
              </w:tabs>
              <w:spacing w:before="0" w:beforeAutospacing="0" w:after="0" w:afterAutospacing="0" w:line="276" w:lineRule="auto"/>
              <w:rPr>
                <w:rFonts w:eastAsia="MS Mincho"/>
                <w:lang w:eastAsia="ja-JP"/>
              </w:rPr>
            </w:pPr>
            <w:r>
              <w:pict>
                <v:shape id="_x0000_s1027" type="#_x0000_t13" style="position:absolute;margin-left:272.05pt;margin-top:1.6pt;width:53.8pt;height:7.8pt;z-index:251661312" fillcolor="black [3213]" strokecolor="black [3213]"/>
              </w:pict>
            </w:r>
            <w:r w:rsidR="003D4B2A">
              <w:rPr>
                <w:rFonts w:eastAsia="MS Mincho"/>
                <w:lang w:eastAsia="ja-JP"/>
              </w:rPr>
              <w:t>Прочитайте дополнительную информацию здесь</w:t>
            </w:r>
            <w:r>
              <w:rPr>
                <w:rFonts w:eastAsia="MS Mincho"/>
                <w:lang w:eastAsia="ja-JP"/>
              </w:rPr>
              <w:tab/>
            </w:r>
          </w:p>
          <w:p w:rsidR="00D32179" w:rsidRDefault="00D32179">
            <w:pPr>
              <w:pStyle w:val="a4"/>
              <w:shd w:val="clear" w:color="auto" w:fill="FFFFFF"/>
              <w:spacing w:before="0" w:beforeAutospacing="0" w:after="0" w:afterAutospacing="0" w:line="276" w:lineRule="auto"/>
              <w:rPr>
                <w:b/>
                <w:bCs/>
                <w:color w:val="000000"/>
              </w:rPr>
            </w:pPr>
          </w:p>
          <w:p w:rsidR="00D32179" w:rsidRDefault="00D32179">
            <w:pPr>
              <w:pStyle w:val="a4"/>
              <w:shd w:val="clear" w:color="auto" w:fill="FFFFFF"/>
              <w:spacing w:before="0" w:beforeAutospacing="0" w:after="0" w:afterAutospacing="0" w:line="276" w:lineRule="auto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Домашнее задание.</w:t>
            </w:r>
          </w:p>
          <w:p w:rsidR="00D32179" w:rsidRDefault="003D4B2A" w:rsidP="003D4B2A">
            <w:pPr>
              <w:spacing w:line="276" w:lineRule="auto"/>
            </w:pPr>
            <w:r>
              <w:t>Ответить на вопросы в конце презентации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179" w:rsidRDefault="003D4B2A">
            <w:pPr>
              <w:spacing w:line="276" w:lineRule="auto"/>
            </w:pPr>
            <w:hyperlink r:id="rId4" w:history="1">
              <w:r>
                <w:rPr>
                  <w:rStyle w:val="a3"/>
                </w:rPr>
                <w:t>https://infourok.ru/prezentaciya-po-muzike-</w:t>
              </w:r>
              <w:r>
                <w:rPr>
                  <w:rStyle w:val="a3"/>
                </w:rPr>
                <w:t>i</w:t>
              </w:r>
              <w:r>
                <w:rPr>
                  <w:rStyle w:val="a3"/>
                </w:rPr>
                <w:t>fstravinskiy-balet-petrushka-klass-2794428.html</w:t>
              </w:r>
            </w:hyperlink>
          </w:p>
          <w:p w:rsidR="003D4B2A" w:rsidRDefault="003D4B2A" w:rsidP="003D4B2A">
            <w:pPr>
              <w:spacing w:line="276" w:lineRule="auto"/>
            </w:pPr>
          </w:p>
          <w:p w:rsidR="003D4B2A" w:rsidRPr="003D4B2A" w:rsidRDefault="003D4B2A" w:rsidP="003D4B2A"/>
          <w:p w:rsidR="003D4B2A" w:rsidRDefault="003D4B2A" w:rsidP="003D4B2A"/>
          <w:p w:rsidR="00D32179" w:rsidRPr="003D4B2A" w:rsidRDefault="003D4B2A" w:rsidP="003D4B2A">
            <w:hyperlink r:id="rId5" w:history="1">
              <w:r>
                <w:rPr>
                  <w:rStyle w:val="a3"/>
                </w:rPr>
                <w:t>https://soundtimes.ru/balet/klassicheskie-balety/petrushka</w:t>
              </w:r>
            </w:hyperlink>
          </w:p>
        </w:tc>
      </w:tr>
    </w:tbl>
    <w:p w:rsidR="00551481" w:rsidRDefault="003D4B2A"/>
    <w:sectPr w:rsidR="00551481" w:rsidSect="00D32179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NewtonCSanPin-Regular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D32179"/>
    <w:rsid w:val="001E611C"/>
    <w:rsid w:val="002B76BA"/>
    <w:rsid w:val="003D4B2A"/>
    <w:rsid w:val="00905DD6"/>
    <w:rsid w:val="00D321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2179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32179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D32179"/>
    <w:pPr>
      <w:spacing w:before="100" w:beforeAutospacing="1" w:after="100" w:afterAutospacing="1"/>
    </w:pPr>
    <w:rPr>
      <w:rFonts w:eastAsia="Times New Roman"/>
      <w:lang w:eastAsia="ru-RU"/>
    </w:rPr>
  </w:style>
  <w:style w:type="character" w:styleId="a5">
    <w:name w:val="FollowedHyperlink"/>
    <w:basedOn w:val="a0"/>
    <w:uiPriority w:val="99"/>
    <w:semiHidden/>
    <w:unhideWhenUsed/>
    <w:rsid w:val="003D4B2A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152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soundtimes.ru/balet/klassicheskie-balety/petrushka" TargetMode="External"/><Relationship Id="rId4" Type="http://schemas.openxmlformats.org/officeDocument/2006/relationships/hyperlink" Target="https://infourok.ru/prezentaciya-po-muzike-ifstravinskiy-balet-petrushka-klass-2794428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132</Words>
  <Characters>759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Руслан</dc:creator>
  <cp:lastModifiedBy>Руслан</cp:lastModifiedBy>
  <cp:revision>1</cp:revision>
  <dcterms:created xsi:type="dcterms:W3CDTF">2020-03-30T07:13:00Z</dcterms:created>
  <dcterms:modified xsi:type="dcterms:W3CDTF">2020-03-30T07:34:00Z</dcterms:modified>
</cp:coreProperties>
</file>